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แบบเก็บข้อมูล (</w:t>
      </w:r>
      <w:r>
        <w:rPr>
          <w:rFonts w:ascii="TH SarabunIT๙" w:hAnsi="TH SarabunIT๙" w:cs="TH SarabunIT๙"/>
        </w:rPr>
        <w:t>KPI</w:t>
      </w:r>
      <w:r>
        <w:rPr>
          <w:rFonts w:ascii="TH SarabunIT๙" w:hAnsi="TH SarabunIT๙" w:cs="TH SarabunIT๙"/>
          <w:vertAlign w:val="subscript"/>
        </w:rPr>
        <w:t>S</w:t>
      </w:r>
      <w:r>
        <w:rPr>
          <w:rFonts w:ascii="TH SarabunIT๙" w:hAnsi="TH SarabunIT๙" w:cs="TH SarabunIT๙"/>
        </w:rPr>
        <w:t xml:space="preserve"> Template) </w:t>
      </w:r>
      <w:r>
        <w:rPr>
          <w:rFonts w:ascii="TH SarabunIT๙" w:hAnsi="TH SarabunIT๙" w:cs="TH SarabunIT๙" w:hint="cs"/>
          <w:cs/>
        </w:rPr>
        <w:t>เพื่อใช้ประกอบการประเมินผลการปฏิบัติราชการข้าราชการพลเรือนในสถาบันอุดมศึกษา / พนักงานในสถาบันอุดมศึกษา</w:t>
      </w:r>
    </w:p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>มหาวิทยาลัยเทคโนโลยีราชมงคลตะวันออก</w:t>
      </w:r>
    </w:p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ครั้งที่ 1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1 สิงหาคม 25......... ถึง 31 มกราคม 25......... / ครั้งที่ 2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1 กุมภาพันธ์ 25......... ถึง 31 กรกฎาคม 25.........</w:t>
      </w:r>
    </w:p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.........................................................................................  ตำแหน่ง .......................................................................................</w:t>
      </w:r>
    </w:p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คณะ/สถาบัน/สำนัก/กอง ...................................................................................... งาน/สาขาวิชา .......................................................................................</w:t>
      </w:r>
    </w:p>
    <w:p w:rsidR="00E20808" w:rsidRDefault="00E20808" w:rsidP="00E20808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1"/>
        <w:gridCol w:w="4105"/>
        <w:gridCol w:w="4123"/>
        <w:gridCol w:w="817"/>
        <w:gridCol w:w="822"/>
        <w:gridCol w:w="4241"/>
      </w:tblGrid>
      <w:tr w:rsidR="00E20808" w:rsidTr="008A13C5">
        <w:trPr>
          <w:jc w:val="center"/>
        </w:trPr>
        <w:tc>
          <w:tcPr>
            <w:tcW w:w="971" w:type="dxa"/>
            <w:vMerge w:val="restart"/>
            <w:vAlign w:val="center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240" w:type="dxa"/>
            <w:vMerge w:val="restart"/>
            <w:vAlign w:val="center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รายการหลักฐาน</w:t>
            </w:r>
          </w:p>
        </w:tc>
        <w:tc>
          <w:tcPr>
            <w:tcW w:w="1660" w:type="dxa"/>
            <w:gridSpan w:val="2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การดำเนินงาน</w:t>
            </w:r>
          </w:p>
        </w:tc>
        <w:tc>
          <w:tcPr>
            <w:tcW w:w="4376" w:type="dxa"/>
            <w:vMerge w:val="restart"/>
            <w:vAlign w:val="center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รหัสเอกสาร/ชื่อเอกสาร</w:t>
            </w:r>
          </w:p>
        </w:tc>
      </w:tr>
      <w:tr w:rsidR="00E20808" w:rsidTr="008A13C5">
        <w:trPr>
          <w:jc w:val="center"/>
        </w:trPr>
        <w:tc>
          <w:tcPr>
            <w:tcW w:w="971" w:type="dxa"/>
            <w:vMerge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  <w:vMerge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  <w:vMerge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</w:t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  <w:tc>
          <w:tcPr>
            <w:tcW w:w="4376" w:type="dxa"/>
            <w:vMerge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0808" w:rsidTr="008A13C5">
        <w:trPr>
          <w:jc w:val="center"/>
        </w:trPr>
        <w:tc>
          <w:tcPr>
            <w:tcW w:w="971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:rsidR="00E20808" w:rsidRDefault="00E20808" w:rsidP="008A13C5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1570E" w:rsidRDefault="00D5043B"/>
    <w:sectPr w:rsidR="0081570E" w:rsidSect="00E20808">
      <w:pgSz w:w="16838" w:h="11906" w:orient="landscape" w:code="9"/>
      <w:pgMar w:top="993" w:right="851" w:bottom="568" w:left="1134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08"/>
    <w:rsid w:val="003B68E7"/>
    <w:rsid w:val="00430028"/>
    <w:rsid w:val="004E0FD9"/>
    <w:rsid w:val="006148C4"/>
    <w:rsid w:val="00624549"/>
    <w:rsid w:val="006A5464"/>
    <w:rsid w:val="0090225B"/>
    <w:rsid w:val="00BF48DA"/>
    <w:rsid w:val="00C83A8F"/>
    <w:rsid w:val="00D5043B"/>
    <w:rsid w:val="00D92596"/>
    <w:rsid w:val="00E20808"/>
    <w:rsid w:val="00EA7A50"/>
    <w:rsid w:val="00EF7C42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08"/>
    <w:pPr>
      <w:spacing w:after="0" w:line="240" w:lineRule="auto"/>
    </w:pPr>
    <w:rPr>
      <w:rFonts w:ascii="TH SarabunPSK" w:eastAsiaTheme="minorHAnsi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08"/>
    <w:pPr>
      <w:spacing w:after="0" w:line="240" w:lineRule="auto"/>
    </w:pPr>
    <w:rPr>
      <w:rFonts w:ascii="TH SarabunPSK" w:hAnsi="TH SarabunPSK"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08"/>
    <w:pPr>
      <w:spacing w:after="0" w:line="240" w:lineRule="auto"/>
    </w:pPr>
    <w:rPr>
      <w:rFonts w:ascii="TH SarabunPSK" w:eastAsiaTheme="minorHAnsi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808"/>
    <w:pPr>
      <w:spacing w:after="0" w:line="240" w:lineRule="auto"/>
    </w:pPr>
    <w:rPr>
      <w:rFonts w:ascii="TH SarabunPSK" w:hAnsi="TH SarabunPSK"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Air1</cp:lastModifiedBy>
  <cp:revision>8</cp:revision>
  <cp:lastPrinted>2019-02-04T04:33:00Z</cp:lastPrinted>
  <dcterms:created xsi:type="dcterms:W3CDTF">2018-08-15T09:09:00Z</dcterms:created>
  <dcterms:modified xsi:type="dcterms:W3CDTF">2019-02-04T04:33:00Z</dcterms:modified>
</cp:coreProperties>
</file>